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3D" w:rsidRDefault="00ED6503" w:rsidP="00ED6503">
      <w:pPr>
        <w:ind w:firstLine="708"/>
      </w:pPr>
      <w:bookmarkStart w:id="0" w:name="_GoBack"/>
      <w:bookmarkEnd w:id="0"/>
      <w:r>
        <w:t xml:space="preserve">И назван тот город любимым: рекомендательный указатель литературы к 70-летию города Темиртау / </w:t>
      </w:r>
      <w:proofErr w:type="spellStart"/>
      <w:r>
        <w:t>темиртауская</w:t>
      </w:r>
      <w:proofErr w:type="spellEnd"/>
      <w:r>
        <w:t xml:space="preserve"> центральная библиотека; сост. Н. </w:t>
      </w:r>
      <w:proofErr w:type="spellStart"/>
      <w:r>
        <w:t>Кобзарева</w:t>
      </w:r>
      <w:proofErr w:type="spellEnd"/>
      <w:r>
        <w:t>. – Темиртау, 2015. – 57 с.</w:t>
      </w:r>
    </w:p>
    <w:sectPr w:rsidR="00E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E"/>
    <w:rsid w:val="000D1F9E"/>
    <w:rsid w:val="00E5583D"/>
    <w:rsid w:val="00E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2024-02-08T04:48:00Z</dcterms:created>
  <dcterms:modified xsi:type="dcterms:W3CDTF">2024-02-08T04:50:00Z</dcterms:modified>
</cp:coreProperties>
</file>