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C34" w:rsidRDefault="004C473F" w:rsidP="004C473F">
      <w:pPr>
        <w:ind w:firstLine="708"/>
      </w:pPr>
      <w:bookmarkStart w:id="0" w:name="_GoBack"/>
      <w:bookmarkEnd w:id="0"/>
      <w:r>
        <w:t>Бондарь, А. Полвека всесоюзной комсомольской стройке / А. Бондарь // Вечерняя газета. – 2008.- 23 апр. (№17). – С. 20-21.</w:t>
      </w:r>
    </w:p>
    <w:sectPr w:rsidR="00575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44A"/>
    <w:rsid w:val="004C473F"/>
    <w:rsid w:val="00575C34"/>
    <w:rsid w:val="005D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2E071E-0B7F-42DE-B9AD-9A87911C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104</Characters>
  <Application>Microsoft Office Word</Application>
  <DocSecurity>0</DocSecurity>
  <Lines>1</Lines>
  <Paragraphs>1</Paragraphs>
  <ScaleCrop>false</ScaleCrop>
  <Company>SPecialiST RePack</Company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Dedpihto</dc:creator>
  <cp:keywords/>
  <dc:description/>
  <cp:lastModifiedBy>Dedpihto</cp:lastModifiedBy>
  <cp:revision>3</cp:revision>
  <dcterms:created xsi:type="dcterms:W3CDTF">2024-02-15T02:54:00Z</dcterms:created>
  <dcterms:modified xsi:type="dcterms:W3CDTF">2024-02-15T02:56:00Z</dcterms:modified>
</cp:coreProperties>
</file>